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24" w:rsidRDefault="00353512" w:rsidP="00B22724">
      <w:pPr>
        <w:tabs>
          <w:tab w:val="left" w:pos="5670"/>
        </w:tabs>
        <w:spacing w:line="300" w:lineRule="auto"/>
        <w:rPr>
          <w:rFonts w:ascii="Tahoma" w:eastAsia="Calibri" w:hAnsi="Tahoma" w:cs="Tahoma"/>
          <w:bCs/>
          <w:sz w:val="28"/>
          <w:szCs w:val="28"/>
        </w:rPr>
      </w:pPr>
      <w:r w:rsidRPr="008B3A95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6A9D5CB9" wp14:editId="31FB2184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A35826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, 28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E41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października </w:t>
                            </w:r>
                            <w:r w:rsidR="00D63849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D5CB9"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A35826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, 28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655E41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października </w:t>
                      </w:r>
                      <w:r w:rsidR="00D63849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22724" w:rsidRDefault="00B22724" w:rsidP="00B22724">
      <w:pPr>
        <w:tabs>
          <w:tab w:val="left" w:pos="5670"/>
        </w:tabs>
        <w:spacing w:line="300" w:lineRule="auto"/>
        <w:rPr>
          <w:rFonts w:ascii="Tahoma" w:eastAsia="Calibri" w:hAnsi="Tahoma" w:cs="Tahoma"/>
          <w:bCs/>
          <w:sz w:val="28"/>
          <w:szCs w:val="28"/>
        </w:rPr>
      </w:pPr>
    </w:p>
    <w:p w:rsidR="00B22724" w:rsidRDefault="00B22724" w:rsidP="00B22724">
      <w:pPr>
        <w:tabs>
          <w:tab w:val="left" w:pos="5670"/>
        </w:tabs>
        <w:spacing w:line="300" w:lineRule="auto"/>
        <w:rPr>
          <w:rFonts w:ascii="Tahoma" w:eastAsia="Calibri" w:hAnsi="Tahoma" w:cs="Tahoma"/>
          <w:bCs/>
          <w:sz w:val="28"/>
          <w:szCs w:val="28"/>
        </w:rPr>
      </w:pPr>
    </w:p>
    <w:p w:rsidR="000D1378" w:rsidRPr="00B22724" w:rsidRDefault="00742838" w:rsidP="00B22724">
      <w:pPr>
        <w:tabs>
          <w:tab w:val="left" w:pos="5670"/>
        </w:tabs>
        <w:spacing w:line="300" w:lineRule="auto"/>
        <w:jc w:val="center"/>
        <w:rPr>
          <w:rFonts w:ascii="Arial" w:hAnsi="Arial" w:cs="Arial"/>
          <w:color w:val="56565A"/>
          <w:lang w:val="pl-PL"/>
        </w:rPr>
      </w:pPr>
      <w:r w:rsidRPr="00742838">
        <w:rPr>
          <w:rFonts w:ascii="Tahoma" w:eastAsia="Calibri" w:hAnsi="Tahoma" w:cs="Tahoma"/>
          <w:bCs/>
          <w:sz w:val="28"/>
          <w:szCs w:val="28"/>
        </w:rPr>
        <w:t>Komunikat Prasowy</w:t>
      </w:r>
    </w:p>
    <w:p w:rsidR="00C34B34" w:rsidRPr="008B3A95" w:rsidRDefault="00C34B34" w:rsidP="00EC55B5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D64824" w:rsidRPr="002B40D8" w:rsidRDefault="00D64824" w:rsidP="002B40D8">
      <w:pP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</w:rPr>
      </w:pPr>
      <w:r w:rsidRPr="00A86A3D">
        <w:rPr>
          <w:rFonts w:ascii="Tahoma" w:eastAsia="Times New Roman" w:hAnsi="Tahoma" w:cs="Tahoma"/>
          <w:b/>
          <w:bCs/>
        </w:rPr>
        <w:t>Wyniki przewozowe Grupy PKP CARGO we wrześniu – dane GUS</w:t>
      </w:r>
    </w:p>
    <w:p w:rsidR="00D64824" w:rsidRPr="00D64824" w:rsidRDefault="00D64824" w:rsidP="00D64824">
      <w:pPr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b/>
        </w:rPr>
      </w:pPr>
      <w:r w:rsidRPr="00D64824">
        <w:rPr>
          <w:rFonts w:ascii="Tahoma" w:eastAsia="Times New Roman" w:hAnsi="Tahoma" w:cs="Tahoma"/>
          <w:b/>
          <w:bCs/>
        </w:rPr>
        <w:t>Grupa PKP CARGO po dziewięciu miesiącach 2016 roku miała 51,4 proc. udziału w rynku pod względem pracy przewozowej i 43,8 proc. pod względem masy – wynika z danych Głównego Urzędu Statystycznego. We wrześniu 2016 roku operatorzy kolejowi przetransportowali w Polsce łącznie 20,0 mln  ton ładunków, o 2,8 proc. mniej niż przed rokiem.</w:t>
      </w:r>
    </w:p>
    <w:p w:rsidR="00D64824" w:rsidRPr="00A86A3D" w:rsidRDefault="00D64824" w:rsidP="00D64824">
      <w:pPr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</w:rPr>
      </w:pPr>
      <w:r w:rsidRPr="00A86A3D">
        <w:rPr>
          <w:rFonts w:ascii="Tahoma" w:eastAsia="Times New Roman" w:hAnsi="Tahoma" w:cs="Tahoma"/>
        </w:rPr>
        <w:t>W porównaniu do wyników sprzed roku, we wrześniu Grupa PKP CARGO zwiększyła przewozy m.in. kontenerów, nawozów i drewna.</w:t>
      </w:r>
    </w:p>
    <w:p w:rsidR="00D64824" w:rsidRPr="00A86A3D" w:rsidRDefault="00D64824" w:rsidP="00D64824">
      <w:pPr>
        <w:jc w:val="both"/>
        <w:rPr>
          <w:rFonts w:ascii="Tahoma" w:hAnsi="Tahoma" w:cs="Tahoma"/>
        </w:rPr>
      </w:pPr>
      <w:r w:rsidRPr="00A86A3D">
        <w:rPr>
          <w:rFonts w:ascii="Tahoma" w:eastAsia="Times New Roman" w:hAnsi="Tahoma" w:cs="Tahoma"/>
        </w:rPr>
        <w:t xml:space="preserve">Za wzrost w segmencie intermodalnym odpowiadają </w:t>
      </w:r>
      <w:r w:rsidRPr="00A86A3D">
        <w:rPr>
          <w:rFonts w:ascii="Tahoma" w:hAnsi="Tahoma" w:cs="Tahoma"/>
        </w:rPr>
        <w:t xml:space="preserve">zwiększone przewozy z/do portów morskich i w tranzycie na kierunku wschód-zachód oraz zwiększone przewozy koksu i zbóż w kontenerach. </w:t>
      </w:r>
      <w:r w:rsidRPr="00A86A3D">
        <w:rPr>
          <w:rFonts w:ascii="Tahoma" w:eastAsia="Times New Roman" w:hAnsi="Tahoma" w:cs="Tahoma"/>
        </w:rPr>
        <w:t xml:space="preserve">Na większe przewozy nawozów wpłynęły </w:t>
      </w:r>
      <w:r w:rsidRPr="00A86A3D">
        <w:rPr>
          <w:rFonts w:ascii="Tahoma" w:hAnsi="Tahoma" w:cs="Tahoma"/>
        </w:rPr>
        <w:t>zwiększone przewozy w imporcie przez porty (chlorek potasu) i w eksporcie przez porty (nawozy azotowe). Zwiększone przewozy drewna były wynikiem zwiększonego zapotrzebowania na zrębkę drzewną dla elektrociepłowni oraz innego terminu przerwy technologicznej w 2015 i 2016 r. w zakładzie dużego producenta papieru.</w:t>
      </w:r>
    </w:p>
    <w:p w:rsidR="00B22724" w:rsidRDefault="00B22724" w:rsidP="00D64824">
      <w:pPr>
        <w:jc w:val="both"/>
        <w:rPr>
          <w:rFonts w:ascii="Tahoma" w:eastAsia="Times New Roman" w:hAnsi="Tahoma" w:cs="Tahoma"/>
        </w:rPr>
      </w:pPr>
    </w:p>
    <w:p w:rsidR="00D64824" w:rsidRPr="00A86A3D" w:rsidRDefault="00D64824" w:rsidP="00D64824">
      <w:pPr>
        <w:jc w:val="both"/>
        <w:rPr>
          <w:rFonts w:ascii="Tahoma" w:hAnsi="Tahoma" w:cs="Tahoma"/>
        </w:rPr>
      </w:pPr>
      <w:bookmarkStart w:id="0" w:name="_GoBack"/>
      <w:bookmarkEnd w:id="0"/>
      <w:r w:rsidRPr="00A86A3D">
        <w:rPr>
          <w:rFonts w:ascii="Tahoma" w:eastAsia="Times New Roman" w:hAnsi="Tahoma" w:cs="Tahoma"/>
        </w:rPr>
        <w:t>Przyczyną mniejszych przewozów krajowych we wrześniu w porównaniu do ubiegłego roku była słabsza dynamika m.in. na rynkach węgla kamiennego, kamienia i metali.</w:t>
      </w:r>
      <w:r w:rsidRPr="00A86A3D">
        <w:rPr>
          <w:rFonts w:ascii="Tahoma" w:hAnsi="Tahoma" w:cs="Tahoma"/>
        </w:rPr>
        <w:t>     </w:t>
      </w:r>
    </w:p>
    <w:p w:rsidR="00D64824" w:rsidRPr="00A86A3D" w:rsidRDefault="00D64824" w:rsidP="00D64824">
      <w:pPr>
        <w:jc w:val="both"/>
        <w:rPr>
          <w:rFonts w:ascii="Tahoma" w:hAnsi="Tahoma" w:cs="Tahoma"/>
        </w:rPr>
      </w:pPr>
      <w:r w:rsidRPr="00A86A3D">
        <w:rPr>
          <w:rFonts w:ascii="Tahoma" w:hAnsi="Tahoma" w:cs="Tahoma"/>
        </w:rPr>
        <w:t>Mniejsze przewozy węgla były spowodowane utratą w ubiegłym roku części zleceń dla największych grup energetycznych w Polsce, a także spadek importu ze Wschodu. Niższy wolumen przewozów kamienia wynikał z niskiego stopnia realizacji inwestycji drogowych oraz kolejowych</w:t>
      </w:r>
      <w:r>
        <w:rPr>
          <w:rFonts w:ascii="Tahoma" w:hAnsi="Tahoma" w:cs="Tahoma"/>
        </w:rPr>
        <w:t>.</w:t>
      </w:r>
      <w:r w:rsidRPr="00A86A3D">
        <w:rPr>
          <w:rFonts w:ascii="Tahoma" w:hAnsi="Tahoma" w:cs="Tahoma"/>
        </w:rPr>
        <w:t xml:space="preserve"> </w:t>
      </w:r>
    </w:p>
    <w:p w:rsidR="00D64824" w:rsidRPr="00A86A3D" w:rsidRDefault="00D64824" w:rsidP="00D64824">
      <w:pPr>
        <w:pStyle w:val="Tekstkomentarza"/>
        <w:jc w:val="both"/>
        <w:rPr>
          <w:rFonts w:ascii="Tahoma" w:hAnsi="Tahoma" w:cs="Tahoma"/>
          <w:sz w:val="24"/>
          <w:szCs w:val="24"/>
        </w:rPr>
      </w:pPr>
      <w:r w:rsidRPr="00A86A3D">
        <w:rPr>
          <w:rFonts w:ascii="Tahoma" w:hAnsi="Tahoma" w:cs="Tahoma"/>
          <w:sz w:val="24"/>
          <w:szCs w:val="24"/>
        </w:rPr>
        <w:t>Zmniejszone przewozy metali wynikały ze zmniejszonych przewozów wyrobów metalowych do portu w Gdańsku, do Niemiec i Belgii (zmniejszone zapotrzebowanie odbiorców).</w:t>
      </w:r>
    </w:p>
    <w:p w:rsidR="00D64824" w:rsidRPr="00A86A3D" w:rsidRDefault="00D64824" w:rsidP="00D64824">
      <w:pPr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</w:rPr>
      </w:pPr>
      <w:r w:rsidRPr="00A86A3D">
        <w:rPr>
          <w:rFonts w:ascii="Tahoma" w:eastAsia="Times New Roman" w:hAnsi="Tahoma" w:cs="Tahoma"/>
        </w:rPr>
        <w:t xml:space="preserve">W porównaniu do poprzedniego miesiąca, we wrześniu wzrosły przewozy w kilku grupach towarowych, t.j. </w:t>
      </w:r>
      <w:r>
        <w:rPr>
          <w:rFonts w:ascii="Tahoma" w:eastAsia="Times New Roman" w:hAnsi="Tahoma" w:cs="Tahoma"/>
        </w:rPr>
        <w:t xml:space="preserve">kamienia, </w:t>
      </w:r>
      <w:r w:rsidRPr="00A86A3D">
        <w:rPr>
          <w:rFonts w:ascii="Tahoma" w:eastAsia="Times New Roman" w:hAnsi="Tahoma" w:cs="Tahoma"/>
        </w:rPr>
        <w:t xml:space="preserve">węgla kamiennego, rudy oraz pozostałych ładunków. </w:t>
      </w:r>
    </w:p>
    <w:p w:rsidR="00D64824" w:rsidRPr="00A86A3D" w:rsidRDefault="00D64824" w:rsidP="00D64824">
      <w:pPr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</w:rPr>
      </w:pPr>
      <w:r w:rsidRPr="00A86A3D">
        <w:rPr>
          <w:rFonts w:ascii="Tahoma" w:eastAsia="Times New Roman" w:hAnsi="Tahoma" w:cs="Tahoma"/>
        </w:rPr>
        <w:t>Wrzesień był piątym miesiącem z rzędu, w którym udział rynkowy Grupy PKP CARGO wzrastał w porównaniu do poprzedniego miesiąca</w:t>
      </w:r>
      <w:r>
        <w:rPr>
          <w:rFonts w:ascii="Tahoma" w:eastAsia="Times New Roman" w:hAnsi="Tahoma" w:cs="Tahoma"/>
        </w:rPr>
        <w:t xml:space="preserve">, </w:t>
      </w:r>
      <w:r w:rsidRPr="00A86A3D">
        <w:rPr>
          <w:rFonts w:ascii="Tahoma" w:eastAsia="Times New Roman" w:hAnsi="Tahoma" w:cs="Tahoma"/>
        </w:rPr>
        <w:t xml:space="preserve"> z 49,1% do 52,5%</w:t>
      </w:r>
      <w:r>
        <w:rPr>
          <w:rFonts w:ascii="Tahoma" w:eastAsia="Times New Roman" w:hAnsi="Tahoma" w:cs="Tahoma"/>
        </w:rPr>
        <w:t xml:space="preserve"> </w:t>
      </w:r>
      <w:r w:rsidRPr="005311A1">
        <w:rPr>
          <w:rFonts w:ascii="Tahoma" w:eastAsia="Times New Roman" w:hAnsi="Tahoma" w:cs="Tahoma"/>
        </w:rPr>
        <w:t>licz</w:t>
      </w:r>
      <w:r>
        <w:rPr>
          <w:rFonts w:ascii="Tahoma" w:eastAsia="Times New Roman" w:hAnsi="Tahoma" w:cs="Tahoma"/>
        </w:rPr>
        <w:t>ąc</w:t>
      </w:r>
      <w:r w:rsidRPr="005311A1">
        <w:rPr>
          <w:rFonts w:ascii="Tahoma" w:eastAsia="Times New Roman" w:hAnsi="Tahoma" w:cs="Tahoma"/>
        </w:rPr>
        <w:t xml:space="preserve"> pracą </w:t>
      </w:r>
      <w:r w:rsidRPr="005311A1">
        <w:rPr>
          <w:rFonts w:ascii="Tahoma" w:eastAsia="Times New Roman" w:hAnsi="Tahoma" w:cs="Tahoma"/>
        </w:rPr>
        <w:lastRenderedPageBreak/>
        <w:t>przewozową</w:t>
      </w:r>
      <w:r>
        <w:rPr>
          <w:rFonts w:ascii="Tahoma" w:eastAsia="Times New Roman" w:hAnsi="Tahoma" w:cs="Tahoma"/>
        </w:rPr>
        <w:t>,</w:t>
      </w:r>
      <w:r w:rsidRPr="00A86A3D">
        <w:rPr>
          <w:rFonts w:ascii="Tahoma" w:eastAsia="Times New Roman" w:hAnsi="Tahoma" w:cs="Tahoma"/>
        </w:rPr>
        <w:t xml:space="preserve"> tj. </w:t>
      </w:r>
      <w:r>
        <w:rPr>
          <w:rFonts w:ascii="Tahoma" w:eastAsia="Times New Roman" w:hAnsi="Tahoma" w:cs="Tahoma"/>
        </w:rPr>
        <w:t xml:space="preserve">o </w:t>
      </w:r>
      <w:r w:rsidRPr="00A86A3D">
        <w:rPr>
          <w:rFonts w:ascii="Tahoma" w:eastAsia="Times New Roman" w:hAnsi="Tahoma" w:cs="Tahoma"/>
        </w:rPr>
        <w:t>3,4 pkt proc. Narastająco po dziewięciu miesiącach udział rynkowy Grupy PKP CARGO w ujęciu masy był o 4,1 pkt. proc. niższy niż przed rokiem, a pod względem pracy przewozowej zmniejszył się o 4,5 pkt. proc.</w:t>
      </w:r>
    </w:p>
    <w:p w:rsidR="00D64824" w:rsidRPr="00A86A3D" w:rsidRDefault="00D64824" w:rsidP="00D64824">
      <w:pPr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</w:rPr>
      </w:pPr>
      <w:r w:rsidRPr="00A86A3D">
        <w:rPr>
          <w:rFonts w:ascii="Tahoma" w:eastAsia="Times New Roman" w:hAnsi="Tahoma" w:cs="Tahoma"/>
        </w:rPr>
        <w:t>We wrześniu Grupa PKP CARGO przewiozła w Polsce 8,97 mln ton towarów, o 8,8 proc. mniej niż przed rokiem (+1,2 p. p. w udziałach rynkowych w stosunku do sierpnia br.). Narastająco po dziewięciu miesiącach Grupa przetransportowała 71,0 mln ton</w:t>
      </w:r>
      <w:r>
        <w:rPr>
          <w:rFonts w:ascii="Tahoma" w:eastAsia="Times New Roman" w:hAnsi="Tahoma" w:cs="Tahoma"/>
        </w:rPr>
        <w:t xml:space="preserve"> </w:t>
      </w:r>
      <w:r w:rsidRPr="00A86A3D">
        <w:rPr>
          <w:rFonts w:ascii="Tahoma" w:eastAsia="Times New Roman" w:hAnsi="Tahoma" w:cs="Tahoma"/>
        </w:rPr>
        <w:t>(-10,0 proc. rdr). Wykonana praca przewozowa we wrześniu wyniosła 2,3 mld tkm, o 7,8 proc. mniej niż we wrześniu ubiegłego roku (+0,8 p. p. w udziałach rynkowych w stosunku do sierpnia br.), a narastająco po dziewięciu miesiącach 19,0 mld tkm (-8,2 proc. rdr).</w:t>
      </w:r>
    </w:p>
    <w:p w:rsidR="00453562" w:rsidRPr="00410ECF" w:rsidRDefault="00453562" w:rsidP="00453562">
      <w:pPr>
        <w:spacing w:line="276" w:lineRule="auto"/>
        <w:jc w:val="both"/>
        <w:rPr>
          <w:rFonts w:ascii="Tahoma" w:hAnsi="Tahoma" w:cs="Tahoma"/>
        </w:rPr>
      </w:pPr>
    </w:p>
    <w:p w:rsidR="00655E41" w:rsidRDefault="00655E41" w:rsidP="00EF65C6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EB5668" w:rsidRPr="008B3A95" w:rsidRDefault="00EB5668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8B3A95">
        <w:rPr>
          <w:rFonts w:ascii="Arial" w:hAnsi="Arial" w:cs="Arial"/>
          <w:sz w:val="20"/>
          <w:szCs w:val="22"/>
          <w:lang w:val="pl-PL"/>
        </w:rPr>
        <w:t>Kontakt:</w:t>
      </w:r>
    </w:p>
    <w:p w:rsidR="00F33FA1" w:rsidRDefault="00F33FA1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655E41" w:rsidRPr="00655E41" w:rsidRDefault="00655E41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655E41">
        <w:rPr>
          <w:rFonts w:ascii="Arial" w:hAnsi="Arial" w:cs="Arial"/>
          <w:sz w:val="20"/>
          <w:szCs w:val="22"/>
          <w:lang w:val="pl-PL"/>
        </w:rPr>
        <w:t>Jacek Wnukowski</w:t>
      </w:r>
    </w:p>
    <w:p w:rsidR="00655E41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655E41">
        <w:rPr>
          <w:rFonts w:ascii="Arial" w:hAnsi="Arial" w:cs="Arial"/>
          <w:sz w:val="20"/>
          <w:szCs w:val="22"/>
          <w:lang w:val="pl-PL"/>
        </w:rPr>
        <w:t xml:space="preserve">Biuro Prasowe </w:t>
      </w:r>
    </w:p>
    <w:p w:rsidR="00EB5668" w:rsidRPr="00655E41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655E41">
        <w:rPr>
          <w:rFonts w:ascii="Arial" w:hAnsi="Arial" w:cs="Arial"/>
          <w:sz w:val="20"/>
          <w:szCs w:val="22"/>
          <w:lang w:val="pl-PL"/>
        </w:rPr>
        <w:t>PKP CARGO</w:t>
      </w:r>
      <w:r w:rsidR="00655E41">
        <w:rPr>
          <w:rFonts w:ascii="Arial" w:hAnsi="Arial" w:cs="Arial"/>
          <w:sz w:val="20"/>
          <w:szCs w:val="22"/>
          <w:lang w:val="pl-PL"/>
        </w:rPr>
        <w:t xml:space="preserve"> S.A.</w:t>
      </w:r>
    </w:p>
    <w:p w:rsidR="00EB5668" w:rsidRPr="008B3A95" w:rsidRDefault="00655E41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>
        <w:rPr>
          <w:rFonts w:ascii="Arial" w:hAnsi="Arial" w:cs="Arial"/>
          <w:sz w:val="20"/>
          <w:szCs w:val="22"/>
          <w:lang w:val="pl-PL"/>
        </w:rPr>
        <w:t>(+</w:t>
      </w:r>
      <w:r w:rsidR="00EB5668" w:rsidRPr="008B3A95">
        <w:rPr>
          <w:rFonts w:ascii="Arial" w:hAnsi="Arial" w:cs="Arial"/>
          <w:sz w:val="20"/>
          <w:szCs w:val="22"/>
          <w:lang w:val="pl-PL"/>
        </w:rPr>
        <w:t>48) 663 290 </w:t>
      </w:r>
      <w:r>
        <w:rPr>
          <w:rFonts w:ascii="Arial" w:hAnsi="Arial" w:cs="Arial"/>
          <w:sz w:val="20"/>
          <w:szCs w:val="22"/>
          <w:lang w:val="pl-PL"/>
        </w:rPr>
        <w:t>013</w:t>
      </w:r>
    </w:p>
    <w:p w:rsidR="00655E41" w:rsidRPr="00962D20" w:rsidRDefault="00AE2116" w:rsidP="00962D20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1" w:history="1">
        <w:r w:rsidR="00EB5668" w:rsidRPr="008B3A95">
          <w:rPr>
            <w:rStyle w:val="Hipercze"/>
            <w:rFonts w:ascii="Arial" w:hAnsi="Arial" w:cs="Arial"/>
            <w:sz w:val="20"/>
            <w:szCs w:val="22"/>
            <w:lang w:val="pl-PL"/>
          </w:rPr>
          <w:t>media@pkp-cargo.eu</w:t>
        </w:r>
      </w:hyperlink>
    </w:p>
    <w:p w:rsidR="00D60FFB" w:rsidRDefault="00D60FFB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742838" w:rsidRDefault="00742838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B04BAC" w:rsidRPr="008B3A95" w:rsidRDefault="00241897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b/>
          <w:bCs/>
          <w:sz w:val="16"/>
          <w:szCs w:val="16"/>
          <w:lang w:val="pl-PL"/>
        </w:rPr>
        <w:t xml:space="preserve">PKP CARGO </w:t>
      </w:r>
      <w:r w:rsidRPr="008B3A95">
        <w:rPr>
          <w:rFonts w:ascii="Arial" w:hAnsi="Arial" w:cs="Arial"/>
          <w:sz w:val="16"/>
          <w:szCs w:val="16"/>
          <w:lang w:val="pl-PL"/>
        </w:rPr>
        <w:t>jest największym kolejowym przewoźnikiem towarowym w Polsce i drugim pod względem wielkości operatorem w Unii Europejskiej</w:t>
      </w:r>
      <w:r w:rsidR="00B04BAC" w:rsidRPr="008B3A95">
        <w:rPr>
          <w:rFonts w:ascii="Arial" w:hAnsi="Arial" w:cs="Arial"/>
          <w:sz w:val="16"/>
          <w:szCs w:val="16"/>
          <w:lang w:val="pl-PL"/>
        </w:rPr>
        <w:t xml:space="preserve">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</w:t>
      </w:r>
      <w:r w:rsidR="00DB0791" w:rsidRPr="008B3A95">
        <w:rPr>
          <w:rFonts w:ascii="Arial" w:hAnsi="Arial" w:cs="Arial"/>
          <w:sz w:val="16"/>
          <w:szCs w:val="16"/>
          <w:lang w:val="pl-PL"/>
        </w:rPr>
        <w:t>kolejowym, a w maju przejęła 80 </w:t>
      </w:r>
      <w:r w:rsidR="00B04BAC" w:rsidRPr="008B3A95">
        <w:rPr>
          <w:rFonts w:ascii="Arial" w:hAnsi="Arial" w:cs="Arial"/>
          <w:sz w:val="16"/>
          <w:szCs w:val="16"/>
          <w:lang w:val="pl-PL"/>
        </w:rPr>
        <w:t>proc. udziałów Advanced World Transport, drugiego co do wielkości kolejowego przewoźnika towarowego w Czechach.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W skład Grupy PKP CARGO wchodzą spółki zależne, odpowiedzialne m.in. za przewozy intermodalne, krajową i międzynarodową sped</w:t>
      </w:r>
      <w:r w:rsidR="00655E41">
        <w:rPr>
          <w:rFonts w:ascii="Arial" w:hAnsi="Arial" w:cs="Arial"/>
          <w:sz w:val="16"/>
          <w:szCs w:val="16"/>
          <w:lang w:val="pl-PL"/>
        </w:rPr>
        <w:t>ycję kolejową (PKP CARGO CONNECT</w:t>
      </w:r>
      <w:r w:rsidRPr="008B3A95">
        <w:rPr>
          <w:rFonts w:ascii="Arial" w:hAnsi="Arial" w:cs="Arial"/>
          <w:sz w:val="16"/>
          <w:szCs w:val="16"/>
          <w:lang w:val="pl-PL"/>
        </w:rPr>
        <w:t>) oraz serwis</w:t>
      </w:r>
      <w:r w:rsidR="00655E41">
        <w:rPr>
          <w:rFonts w:ascii="Arial" w:hAnsi="Arial" w:cs="Arial"/>
          <w:sz w:val="16"/>
          <w:szCs w:val="16"/>
          <w:lang w:val="pl-PL"/>
        </w:rPr>
        <w:t xml:space="preserve"> i utrzymanie taboru (PKP CARGO</w:t>
      </w:r>
      <w:r w:rsidRPr="008B3A95">
        <w:rPr>
          <w:rFonts w:ascii="Arial" w:hAnsi="Arial" w:cs="Arial"/>
          <w:sz w:val="16"/>
          <w:szCs w:val="16"/>
          <w:lang w:val="pl-PL"/>
        </w:rPr>
        <w:t>TABOR).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W 2015 roku Grupa PKP CARGO osiągnęła 4,56 mld zł przychodów, przewożąc ponad 116 mln ton ładunków.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 mWIG40. Jej głównym akcjonariuszem pozostaje PKP S.A.</w:t>
      </w:r>
    </w:p>
    <w:p w:rsidR="008F097E" w:rsidRPr="00962D20" w:rsidRDefault="00B04BAC" w:rsidP="00962D20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sectPr w:rsidR="008F097E" w:rsidRPr="00962D20" w:rsidSect="00A066AA">
      <w:headerReference w:type="default" r:id="rId12"/>
      <w:footerReference w:type="default" r:id="rId13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16" w:rsidRDefault="00AE2116" w:rsidP="000650FD">
      <w:r>
        <w:separator/>
      </w:r>
    </w:p>
  </w:endnote>
  <w:endnote w:type="continuationSeparator" w:id="0">
    <w:p w:rsidR="00AE2116" w:rsidRDefault="00AE2116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C2" w:rsidRPr="000878DB" w:rsidRDefault="000731C2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16" w:rsidRDefault="00AE2116" w:rsidP="000650FD">
      <w:r>
        <w:separator/>
      </w:r>
    </w:p>
  </w:footnote>
  <w:footnote w:type="continuationSeparator" w:id="0">
    <w:p w:rsidR="00AE2116" w:rsidRDefault="00AE2116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714" w:rsidRDefault="003505E0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3554095</wp:posOffset>
          </wp:positionH>
          <wp:positionV relativeFrom="paragraph">
            <wp:posOffset>135255</wp:posOffset>
          </wp:positionV>
          <wp:extent cx="2000250" cy="247650"/>
          <wp:effectExtent l="0" t="0" r="0" b="0"/>
          <wp:wrapTopAndBottom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CE"/>
    <w:rsid w:val="00005060"/>
    <w:rsid w:val="000132B3"/>
    <w:rsid w:val="00014964"/>
    <w:rsid w:val="00032CF5"/>
    <w:rsid w:val="00051740"/>
    <w:rsid w:val="00051B39"/>
    <w:rsid w:val="00057C15"/>
    <w:rsid w:val="0006325E"/>
    <w:rsid w:val="00063441"/>
    <w:rsid w:val="000650FD"/>
    <w:rsid w:val="00071C96"/>
    <w:rsid w:val="000731C2"/>
    <w:rsid w:val="000803E5"/>
    <w:rsid w:val="0008537D"/>
    <w:rsid w:val="000878DB"/>
    <w:rsid w:val="000A06DC"/>
    <w:rsid w:val="000A166E"/>
    <w:rsid w:val="000A59AD"/>
    <w:rsid w:val="000B3909"/>
    <w:rsid w:val="000C30C7"/>
    <w:rsid w:val="000D1378"/>
    <w:rsid w:val="000D3654"/>
    <w:rsid w:val="000D536A"/>
    <w:rsid w:val="000F0156"/>
    <w:rsid w:val="000F0830"/>
    <w:rsid w:val="000F1C30"/>
    <w:rsid w:val="000F700D"/>
    <w:rsid w:val="0010630F"/>
    <w:rsid w:val="001145A8"/>
    <w:rsid w:val="001159A5"/>
    <w:rsid w:val="001162EF"/>
    <w:rsid w:val="00117A2F"/>
    <w:rsid w:val="00117C27"/>
    <w:rsid w:val="00122F33"/>
    <w:rsid w:val="0012539D"/>
    <w:rsid w:val="00127196"/>
    <w:rsid w:val="00132632"/>
    <w:rsid w:val="00134659"/>
    <w:rsid w:val="001365BD"/>
    <w:rsid w:val="00137322"/>
    <w:rsid w:val="001376DC"/>
    <w:rsid w:val="00140385"/>
    <w:rsid w:val="00144B72"/>
    <w:rsid w:val="001601B9"/>
    <w:rsid w:val="00166EFB"/>
    <w:rsid w:val="00195154"/>
    <w:rsid w:val="001958CB"/>
    <w:rsid w:val="00196741"/>
    <w:rsid w:val="001A559E"/>
    <w:rsid w:val="001A5702"/>
    <w:rsid w:val="001A59D9"/>
    <w:rsid w:val="001C7FEF"/>
    <w:rsid w:val="001D573F"/>
    <w:rsid w:val="001E24B0"/>
    <w:rsid w:val="001E31BE"/>
    <w:rsid w:val="001E339E"/>
    <w:rsid w:val="001F1126"/>
    <w:rsid w:val="001F3115"/>
    <w:rsid w:val="002111DB"/>
    <w:rsid w:val="00216C72"/>
    <w:rsid w:val="00234C31"/>
    <w:rsid w:val="002373F8"/>
    <w:rsid w:val="002416B4"/>
    <w:rsid w:val="00241897"/>
    <w:rsid w:val="00241F21"/>
    <w:rsid w:val="00242E4E"/>
    <w:rsid w:val="0024456D"/>
    <w:rsid w:val="00245AAC"/>
    <w:rsid w:val="002526E5"/>
    <w:rsid w:val="0025618F"/>
    <w:rsid w:val="00256C20"/>
    <w:rsid w:val="00262320"/>
    <w:rsid w:val="00277D77"/>
    <w:rsid w:val="002801B6"/>
    <w:rsid w:val="00282CCE"/>
    <w:rsid w:val="002915C4"/>
    <w:rsid w:val="00291DA6"/>
    <w:rsid w:val="002A200C"/>
    <w:rsid w:val="002A21B9"/>
    <w:rsid w:val="002A62B3"/>
    <w:rsid w:val="002A72CD"/>
    <w:rsid w:val="002A78F7"/>
    <w:rsid w:val="002B40D8"/>
    <w:rsid w:val="002B6DCD"/>
    <w:rsid w:val="002C635D"/>
    <w:rsid w:val="002D10D6"/>
    <w:rsid w:val="002E15BA"/>
    <w:rsid w:val="002E57B0"/>
    <w:rsid w:val="002F2713"/>
    <w:rsid w:val="002F3EC0"/>
    <w:rsid w:val="00305672"/>
    <w:rsid w:val="0030636B"/>
    <w:rsid w:val="003157A5"/>
    <w:rsid w:val="00315C45"/>
    <w:rsid w:val="00324C9E"/>
    <w:rsid w:val="00342A3C"/>
    <w:rsid w:val="00343A05"/>
    <w:rsid w:val="0034529D"/>
    <w:rsid w:val="003505E0"/>
    <w:rsid w:val="00353512"/>
    <w:rsid w:val="00356778"/>
    <w:rsid w:val="00357604"/>
    <w:rsid w:val="003605E7"/>
    <w:rsid w:val="0036212A"/>
    <w:rsid w:val="0036298F"/>
    <w:rsid w:val="0036472E"/>
    <w:rsid w:val="00376C8E"/>
    <w:rsid w:val="00382A67"/>
    <w:rsid w:val="00394C8F"/>
    <w:rsid w:val="003A1DD3"/>
    <w:rsid w:val="003A2415"/>
    <w:rsid w:val="003A37EC"/>
    <w:rsid w:val="003A47D5"/>
    <w:rsid w:val="003B7250"/>
    <w:rsid w:val="003C0DE3"/>
    <w:rsid w:val="003C7A54"/>
    <w:rsid w:val="003D2877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4FF6"/>
    <w:rsid w:val="00425BCF"/>
    <w:rsid w:val="00441AE1"/>
    <w:rsid w:val="004438C1"/>
    <w:rsid w:val="004443D3"/>
    <w:rsid w:val="00452928"/>
    <w:rsid w:val="00453562"/>
    <w:rsid w:val="004567C7"/>
    <w:rsid w:val="004569BA"/>
    <w:rsid w:val="00457F70"/>
    <w:rsid w:val="004600BF"/>
    <w:rsid w:val="00461352"/>
    <w:rsid w:val="00473974"/>
    <w:rsid w:val="00482E84"/>
    <w:rsid w:val="00494876"/>
    <w:rsid w:val="004A47BD"/>
    <w:rsid w:val="004A7171"/>
    <w:rsid w:val="004B6C1F"/>
    <w:rsid w:val="004D02D6"/>
    <w:rsid w:val="004D2C48"/>
    <w:rsid w:val="004E1927"/>
    <w:rsid w:val="004E2ABF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0DE9"/>
    <w:rsid w:val="0056337C"/>
    <w:rsid w:val="00564DB2"/>
    <w:rsid w:val="005738DE"/>
    <w:rsid w:val="005754A2"/>
    <w:rsid w:val="005A1ADE"/>
    <w:rsid w:val="005B0F82"/>
    <w:rsid w:val="005B415A"/>
    <w:rsid w:val="005B499F"/>
    <w:rsid w:val="005C0B92"/>
    <w:rsid w:val="005C3910"/>
    <w:rsid w:val="005C3DDC"/>
    <w:rsid w:val="005D094D"/>
    <w:rsid w:val="005F4566"/>
    <w:rsid w:val="005F64B4"/>
    <w:rsid w:val="00601731"/>
    <w:rsid w:val="006026A7"/>
    <w:rsid w:val="00631191"/>
    <w:rsid w:val="0063147D"/>
    <w:rsid w:val="006320F7"/>
    <w:rsid w:val="006325C5"/>
    <w:rsid w:val="00633635"/>
    <w:rsid w:val="006451F8"/>
    <w:rsid w:val="00655E41"/>
    <w:rsid w:val="006579EF"/>
    <w:rsid w:val="006641DA"/>
    <w:rsid w:val="00670F07"/>
    <w:rsid w:val="00673280"/>
    <w:rsid w:val="00675D86"/>
    <w:rsid w:val="00684C2B"/>
    <w:rsid w:val="00692592"/>
    <w:rsid w:val="00695CE3"/>
    <w:rsid w:val="006A0AAF"/>
    <w:rsid w:val="006A1926"/>
    <w:rsid w:val="006B2DEC"/>
    <w:rsid w:val="006B45FB"/>
    <w:rsid w:val="006B5272"/>
    <w:rsid w:val="006C42A2"/>
    <w:rsid w:val="006C5414"/>
    <w:rsid w:val="006D458D"/>
    <w:rsid w:val="006D53AC"/>
    <w:rsid w:val="006D6D63"/>
    <w:rsid w:val="006E371D"/>
    <w:rsid w:val="006E79B5"/>
    <w:rsid w:val="006F3D26"/>
    <w:rsid w:val="006F469A"/>
    <w:rsid w:val="00731930"/>
    <w:rsid w:val="00733EAB"/>
    <w:rsid w:val="00742838"/>
    <w:rsid w:val="00747B08"/>
    <w:rsid w:val="00762336"/>
    <w:rsid w:val="00763FBB"/>
    <w:rsid w:val="00764653"/>
    <w:rsid w:val="00770F0E"/>
    <w:rsid w:val="00776E04"/>
    <w:rsid w:val="00777F0A"/>
    <w:rsid w:val="007810D2"/>
    <w:rsid w:val="00782BA7"/>
    <w:rsid w:val="00786651"/>
    <w:rsid w:val="00791D76"/>
    <w:rsid w:val="007950B0"/>
    <w:rsid w:val="00796492"/>
    <w:rsid w:val="00797EDE"/>
    <w:rsid w:val="007A4425"/>
    <w:rsid w:val="007B14AE"/>
    <w:rsid w:val="007B4064"/>
    <w:rsid w:val="007B428C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77C15"/>
    <w:rsid w:val="00881A41"/>
    <w:rsid w:val="008831BB"/>
    <w:rsid w:val="00885773"/>
    <w:rsid w:val="00892F86"/>
    <w:rsid w:val="00895E9C"/>
    <w:rsid w:val="008A1DFE"/>
    <w:rsid w:val="008A7E95"/>
    <w:rsid w:val="008B0D32"/>
    <w:rsid w:val="008B1D69"/>
    <w:rsid w:val="008B1E73"/>
    <w:rsid w:val="008B3A95"/>
    <w:rsid w:val="008B4AC0"/>
    <w:rsid w:val="008B6474"/>
    <w:rsid w:val="008C11B2"/>
    <w:rsid w:val="008C2507"/>
    <w:rsid w:val="008E1288"/>
    <w:rsid w:val="008E56BB"/>
    <w:rsid w:val="008E61D6"/>
    <w:rsid w:val="008F097E"/>
    <w:rsid w:val="008F36F5"/>
    <w:rsid w:val="008F482C"/>
    <w:rsid w:val="008F5245"/>
    <w:rsid w:val="0090626E"/>
    <w:rsid w:val="00906414"/>
    <w:rsid w:val="0091198E"/>
    <w:rsid w:val="00916AE7"/>
    <w:rsid w:val="009226AC"/>
    <w:rsid w:val="0092492D"/>
    <w:rsid w:val="009253DA"/>
    <w:rsid w:val="009265DD"/>
    <w:rsid w:val="00932927"/>
    <w:rsid w:val="00937350"/>
    <w:rsid w:val="00941926"/>
    <w:rsid w:val="00955EE2"/>
    <w:rsid w:val="00960714"/>
    <w:rsid w:val="00960B5F"/>
    <w:rsid w:val="00961C0D"/>
    <w:rsid w:val="00962404"/>
    <w:rsid w:val="00962D20"/>
    <w:rsid w:val="00963D6C"/>
    <w:rsid w:val="00976789"/>
    <w:rsid w:val="00980517"/>
    <w:rsid w:val="00982B9C"/>
    <w:rsid w:val="00991A86"/>
    <w:rsid w:val="00993881"/>
    <w:rsid w:val="00994A2E"/>
    <w:rsid w:val="0099677E"/>
    <w:rsid w:val="009A1FDA"/>
    <w:rsid w:val="009A2D10"/>
    <w:rsid w:val="009A3F16"/>
    <w:rsid w:val="009A715C"/>
    <w:rsid w:val="009A7BD4"/>
    <w:rsid w:val="009B2B61"/>
    <w:rsid w:val="009C7865"/>
    <w:rsid w:val="009D394C"/>
    <w:rsid w:val="009E0B0E"/>
    <w:rsid w:val="009E145F"/>
    <w:rsid w:val="009E3BF3"/>
    <w:rsid w:val="009E58D8"/>
    <w:rsid w:val="009F4869"/>
    <w:rsid w:val="00A01714"/>
    <w:rsid w:val="00A066AA"/>
    <w:rsid w:val="00A1085A"/>
    <w:rsid w:val="00A144D3"/>
    <w:rsid w:val="00A153E4"/>
    <w:rsid w:val="00A15A51"/>
    <w:rsid w:val="00A24F23"/>
    <w:rsid w:val="00A30F34"/>
    <w:rsid w:val="00A35826"/>
    <w:rsid w:val="00A4003A"/>
    <w:rsid w:val="00A44427"/>
    <w:rsid w:val="00A45B93"/>
    <w:rsid w:val="00A56B24"/>
    <w:rsid w:val="00A6081C"/>
    <w:rsid w:val="00A67615"/>
    <w:rsid w:val="00A71092"/>
    <w:rsid w:val="00A735B8"/>
    <w:rsid w:val="00A84610"/>
    <w:rsid w:val="00A87C8E"/>
    <w:rsid w:val="00A87F3F"/>
    <w:rsid w:val="00A91C13"/>
    <w:rsid w:val="00A96C13"/>
    <w:rsid w:val="00AA1A91"/>
    <w:rsid w:val="00AA4B41"/>
    <w:rsid w:val="00AA6F0D"/>
    <w:rsid w:val="00AB63C7"/>
    <w:rsid w:val="00AB7528"/>
    <w:rsid w:val="00AC224A"/>
    <w:rsid w:val="00AD5257"/>
    <w:rsid w:val="00AD5B92"/>
    <w:rsid w:val="00AD71CD"/>
    <w:rsid w:val="00AE2116"/>
    <w:rsid w:val="00AF1776"/>
    <w:rsid w:val="00B04BAC"/>
    <w:rsid w:val="00B07D8B"/>
    <w:rsid w:val="00B117B2"/>
    <w:rsid w:val="00B2259B"/>
    <w:rsid w:val="00B22724"/>
    <w:rsid w:val="00B32CEB"/>
    <w:rsid w:val="00B342F1"/>
    <w:rsid w:val="00B75394"/>
    <w:rsid w:val="00B80C5F"/>
    <w:rsid w:val="00B8253D"/>
    <w:rsid w:val="00B9648B"/>
    <w:rsid w:val="00BA5C60"/>
    <w:rsid w:val="00BB2F00"/>
    <w:rsid w:val="00BB7E18"/>
    <w:rsid w:val="00BC72D2"/>
    <w:rsid w:val="00BD0E55"/>
    <w:rsid w:val="00BD3CD4"/>
    <w:rsid w:val="00BF7016"/>
    <w:rsid w:val="00C10E2E"/>
    <w:rsid w:val="00C12285"/>
    <w:rsid w:val="00C15665"/>
    <w:rsid w:val="00C248F2"/>
    <w:rsid w:val="00C30B74"/>
    <w:rsid w:val="00C322E7"/>
    <w:rsid w:val="00C34B34"/>
    <w:rsid w:val="00C369B6"/>
    <w:rsid w:val="00C42006"/>
    <w:rsid w:val="00C450EF"/>
    <w:rsid w:val="00C45B78"/>
    <w:rsid w:val="00C527BC"/>
    <w:rsid w:val="00C55294"/>
    <w:rsid w:val="00C72855"/>
    <w:rsid w:val="00C74434"/>
    <w:rsid w:val="00C7668C"/>
    <w:rsid w:val="00C83904"/>
    <w:rsid w:val="00C87324"/>
    <w:rsid w:val="00C909FD"/>
    <w:rsid w:val="00C913CD"/>
    <w:rsid w:val="00C93962"/>
    <w:rsid w:val="00CA0B8A"/>
    <w:rsid w:val="00CA3A02"/>
    <w:rsid w:val="00CB20C4"/>
    <w:rsid w:val="00CD27E9"/>
    <w:rsid w:val="00CD2CE3"/>
    <w:rsid w:val="00CD622B"/>
    <w:rsid w:val="00CE489B"/>
    <w:rsid w:val="00CE5155"/>
    <w:rsid w:val="00CF5AE3"/>
    <w:rsid w:val="00D01348"/>
    <w:rsid w:val="00D039C6"/>
    <w:rsid w:val="00D041C8"/>
    <w:rsid w:val="00D07CDB"/>
    <w:rsid w:val="00D17520"/>
    <w:rsid w:val="00D20134"/>
    <w:rsid w:val="00D411E7"/>
    <w:rsid w:val="00D45D2D"/>
    <w:rsid w:val="00D53004"/>
    <w:rsid w:val="00D60FFB"/>
    <w:rsid w:val="00D62A30"/>
    <w:rsid w:val="00D63849"/>
    <w:rsid w:val="00D63D24"/>
    <w:rsid w:val="00D64824"/>
    <w:rsid w:val="00D64F04"/>
    <w:rsid w:val="00D64FAA"/>
    <w:rsid w:val="00D663DC"/>
    <w:rsid w:val="00D91476"/>
    <w:rsid w:val="00DA265B"/>
    <w:rsid w:val="00DA3B52"/>
    <w:rsid w:val="00DA5BD9"/>
    <w:rsid w:val="00DA743D"/>
    <w:rsid w:val="00DB0791"/>
    <w:rsid w:val="00DB27BC"/>
    <w:rsid w:val="00DC118B"/>
    <w:rsid w:val="00DC1B6C"/>
    <w:rsid w:val="00DD4423"/>
    <w:rsid w:val="00DD74A5"/>
    <w:rsid w:val="00DE0448"/>
    <w:rsid w:val="00DE246E"/>
    <w:rsid w:val="00DE37BF"/>
    <w:rsid w:val="00DE4461"/>
    <w:rsid w:val="00DE4691"/>
    <w:rsid w:val="00DE5F4A"/>
    <w:rsid w:val="00DF682C"/>
    <w:rsid w:val="00E011A7"/>
    <w:rsid w:val="00E10B4A"/>
    <w:rsid w:val="00E330C3"/>
    <w:rsid w:val="00E33C7A"/>
    <w:rsid w:val="00E43EDA"/>
    <w:rsid w:val="00E5148E"/>
    <w:rsid w:val="00E5354B"/>
    <w:rsid w:val="00E62022"/>
    <w:rsid w:val="00E65BC7"/>
    <w:rsid w:val="00E66A36"/>
    <w:rsid w:val="00E72FCE"/>
    <w:rsid w:val="00E737F0"/>
    <w:rsid w:val="00E836F1"/>
    <w:rsid w:val="00E84134"/>
    <w:rsid w:val="00E86FC2"/>
    <w:rsid w:val="00EA21D5"/>
    <w:rsid w:val="00EB12FB"/>
    <w:rsid w:val="00EB27BC"/>
    <w:rsid w:val="00EB5668"/>
    <w:rsid w:val="00EC55B5"/>
    <w:rsid w:val="00EC7299"/>
    <w:rsid w:val="00ED1DF7"/>
    <w:rsid w:val="00EF0630"/>
    <w:rsid w:val="00EF2CFF"/>
    <w:rsid w:val="00EF65C6"/>
    <w:rsid w:val="00F00FB8"/>
    <w:rsid w:val="00F029AE"/>
    <w:rsid w:val="00F06D6F"/>
    <w:rsid w:val="00F1726B"/>
    <w:rsid w:val="00F223EC"/>
    <w:rsid w:val="00F32922"/>
    <w:rsid w:val="00F33FA1"/>
    <w:rsid w:val="00F35E10"/>
    <w:rsid w:val="00F4513A"/>
    <w:rsid w:val="00F705B2"/>
    <w:rsid w:val="00F76F5F"/>
    <w:rsid w:val="00F77720"/>
    <w:rsid w:val="00F8122A"/>
    <w:rsid w:val="00F8264E"/>
    <w:rsid w:val="00F8401B"/>
    <w:rsid w:val="00F94893"/>
    <w:rsid w:val="00F9762E"/>
    <w:rsid w:val="00F97CA7"/>
    <w:rsid w:val="00FB752F"/>
    <w:rsid w:val="00FC465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F49C2F-7728-43B0-A6C7-7D2D25CD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pkp-cargo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8DDE0-B56B-491B-B801-C2E4D942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Wyciślik Michał</dc:creator>
  <cp:lastModifiedBy>Ewa Bogdanska</cp:lastModifiedBy>
  <cp:revision>3</cp:revision>
  <cp:lastPrinted>2016-06-14T06:34:00Z</cp:lastPrinted>
  <dcterms:created xsi:type="dcterms:W3CDTF">2016-10-28T15:38:00Z</dcterms:created>
  <dcterms:modified xsi:type="dcterms:W3CDTF">2016-10-28T17:10:00Z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