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6615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9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15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lutego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86615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9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86615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lutego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9175E8" w:rsidRDefault="009175E8" w:rsidP="00422899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PKP CARGO przewiezie </w:t>
      </w:r>
      <w:r w:rsidR="003145C9">
        <w:rPr>
          <w:rFonts w:ascii="Tahoma" w:hAnsi="Tahoma" w:cs="Tahoma"/>
          <w:b/>
          <w:bCs/>
          <w:sz w:val="22"/>
          <w:lang w:val="pl-PL"/>
        </w:rPr>
        <w:t xml:space="preserve">ponad 2 </w:t>
      </w:r>
      <w:r>
        <w:rPr>
          <w:rFonts w:ascii="Tahoma" w:hAnsi="Tahoma" w:cs="Tahoma"/>
          <w:b/>
          <w:bCs/>
          <w:sz w:val="22"/>
          <w:lang w:val="pl-PL"/>
        </w:rPr>
        <w:t xml:space="preserve">mln ton węgla </w:t>
      </w:r>
    </w:p>
    <w:p w:rsidR="003800C2" w:rsidRDefault="009175E8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dla </w:t>
      </w:r>
      <w:r w:rsidR="00F12D01">
        <w:rPr>
          <w:rFonts w:ascii="Tahoma" w:hAnsi="Tahoma" w:cs="Tahoma"/>
          <w:b/>
          <w:bCs/>
          <w:sz w:val="22"/>
          <w:lang w:val="pl-PL"/>
        </w:rPr>
        <w:t>ENGIE</w:t>
      </w:r>
      <w:r>
        <w:rPr>
          <w:rFonts w:ascii="Tahoma" w:hAnsi="Tahoma" w:cs="Tahoma"/>
          <w:b/>
          <w:bCs/>
          <w:sz w:val="22"/>
          <w:lang w:val="pl-PL"/>
        </w:rPr>
        <w:t xml:space="preserve"> </w:t>
      </w:r>
      <w:r w:rsidR="00F12D01">
        <w:rPr>
          <w:rFonts w:ascii="Tahoma" w:hAnsi="Tahoma" w:cs="Tahoma"/>
          <w:b/>
          <w:bCs/>
          <w:sz w:val="22"/>
          <w:lang w:val="pl-PL"/>
        </w:rPr>
        <w:t xml:space="preserve">Energia Polska </w:t>
      </w:r>
      <w:r>
        <w:rPr>
          <w:rFonts w:ascii="Tahoma" w:hAnsi="Tahoma" w:cs="Tahoma"/>
          <w:b/>
          <w:bCs/>
          <w:sz w:val="22"/>
          <w:lang w:val="pl-PL"/>
        </w:rPr>
        <w:t>w 2016 roku</w:t>
      </w:r>
      <w:r w:rsidR="004A267C">
        <w:rPr>
          <w:rFonts w:ascii="Tahoma" w:hAnsi="Tahoma" w:cs="Tahoma"/>
          <w:b/>
          <w:bCs/>
          <w:sz w:val="22"/>
          <w:lang w:val="pl-PL"/>
        </w:rPr>
        <w:br/>
      </w:r>
    </w:p>
    <w:p w:rsidR="003800C2" w:rsidRDefault="003800C2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A1926" w:rsidRDefault="00DA5DB2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Grupa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PKP CARGO </w:t>
      </w:r>
      <w:r>
        <w:rPr>
          <w:rFonts w:ascii="Tahoma" w:hAnsi="Tahoma" w:cs="Tahoma"/>
          <w:b/>
          <w:bCs/>
          <w:sz w:val="20"/>
          <w:szCs w:val="20"/>
          <w:lang w:val="pl-PL"/>
        </w:rPr>
        <w:t>podpisała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ze spółką </w:t>
      </w:r>
      <w:r w:rsidR="00F12D01">
        <w:rPr>
          <w:rFonts w:ascii="Tahoma" w:hAnsi="Tahoma" w:cs="Tahoma"/>
          <w:b/>
          <w:bCs/>
          <w:sz w:val="20"/>
          <w:szCs w:val="20"/>
          <w:lang w:val="pl-PL"/>
        </w:rPr>
        <w:t xml:space="preserve">ENGIE Energia </w:t>
      </w:r>
      <w:r w:rsidR="009175E8">
        <w:rPr>
          <w:rFonts w:ascii="Tahoma" w:hAnsi="Tahoma" w:cs="Tahoma"/>
          <w:b/>
          <w:bCs/>
          <w:sz w:val="20"/>
          <w:szCs w:val="20"/>
          <w:lang w:val="pl-PL"/>
        </w:rPr>
        <w:t>Polska (dawniej GDF Suez</w:t>
      </w:r>
      <w:r w:rsidR="00F12D01">
        <w:rPr>
          <w:rFonts w:ascii="Tahoma" w:hAnsi="Tahoma" w:cs="Tahoma"/>
          <w:b/>
          <w:bCs/>
          <w:sz w:val="20"/>
          <w:szCs w:val="20"/>
          <w:lang w:val="pl-PL"/>
        </w:rPr>
        <w:t xml:space="preserve"> Polska</w:t>
      </w:r>
      <w:r w:rsidR="009175E8">
        <w:rPr>
          <w:rFonts w:ascii="Tahoma" w:hAnsi="Tahoma" w:cs="Tahoma"/>
          <w:b/>
          <w:bCs/>
          <w:sz w:val="20"/>
          <w:szCs w:val="20"/>
          <w:lang w:val="pl-PL"/>
        </w:rPr>
        <w:t xml:space="preserve">)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 xml:space="preserve">umowę na 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 xml:space="preserve">przewozy </w:t>
      </w:r>
      <w:r w:rsidR="003800C2">
        <w:rPr>
          <w:rFonts w:ascii="Tahoma" w:hAnsi="Tahoma" w:cs="Tahoma"/>
          <w:b/>
          <w:bCs/>
          <w:sz w:val="20"/>
          <w:szCs w:val="20"/>
          <w:lang w:val="pl-PL"/>
        </w:rPr>
        <w:t>węgla w </w:t>
      </w:r>
      <w:r w:rsidR="00E46F74">
        <w:rPr>
          <w:rFonts w:ascii="Tahoma" w:hAnsi="Tahoma" w:cs="Tahoma"/>
          <w:b/>
          <w:bCs/>
          <w:sz w:val="20"/>
          <w:szCs w:val="20"/>
          <w:lang w:val="pl-PL"/>
        </w:rPr>
        <w:t xml:space="preserve"> 2016</w:t>
      </w:r>
      <w:r w:rsidR="009175E8">
        <w:rPr>
          <w:rFonts w:ascii="Tahoma" w:hAnsi="Tahoma" w:cs="Tahoma"/>
          <w:b/>
          <w:bCs/>
          <w:sz w:val="20"/>
          <w:szCs w:val="20"/>
          <w:lang w:val="pl-PL"/>
        </w:rPr>
        <w:t xml:space="preserve"> roku. Na jej podstawie 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>polski przewoźnik przetransportuje 2</w:t>
      </w:r>
      <w:r w:rsidR="00F12D01">
        <w:rPr>
          <w:rFonts w:ascii="Tahoma" w:hAnsi="Tahoma" w:cs="Tahoma"/>
          <w:b/>
          <w:bCs/>
          <w:sz w:val="20"/>
          <w:szCs w:val="20"/>
          <w:lang w:val="pl-PL"/>
        </w:rPr>
        <w:t>,1 mln ton „czarnego złota” ze śląskich kopalń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 xml:space="preserve"> i lubelskiej Bogdanki do </w:t>
      </w:r>
      <w:r w:rsidR="00F12D01">
        <w:rPr>
          <w:rFonts w:ascii="Tahoma" w:hAnsi="Tahoma" w:cs="Tahoma"/>
          <w:b/>
          <w:bCs/>
          <w:sz w:val="20"/>
          <w:szCs w:val="20"/>
          <w:lang w:val="pl-PL"/>
        </w:rPr>
        <w:t xml:space="preserve">elektrowni 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>w Połańcu w województwie świętokrzyskim. T</w:t>
      </w:r>
      <w:bookmarkStart w:id="0" w:name="_GoBack"/>
      <w:bookmarkEnd w:id="0"/>
      <w:r w:rsidR="003145C9">
        <w:rPr>
          <w:rFonts w:ascii="Tahoma" w:hAnsi="Tahoma" w:cs="Tahoma"/>
          <w:b/>
          <w:bCs/>
          <w:sz w:val="20"/>
          <w:szCs w:val="20"/>
          <w:lang w:val="pl-PL"/>
        </w:rPr>
        <w:t xml:space="preserve">o kolejne duże zlecenie </w:t>
      </w:r>
      <w:r w:rsidR="00866154">
        <w:rPr>
          <w:rFonts w:ascii="Tahoma" w:hAnsi="Tahoma" w:cs="Tahoma"/>
          <w:b/>
          <w:bCs/>
          <w:sz w:val="20"/>
          <w:szCs w:val="20"/>
          <w:lang w:val="pl-PL"/>
        </w:rPr>
        <w:t>„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>węglowe</w:t>
      </w:r>
      <w:r w:rsidR="00866154">
        <w:rPr>
          <w:rFonts w:ascii="Tahoma" w:hAnsi="Tahoma" w:cs="Tahoma"/>
          <w:b/>
          <w:bCs/>
          <w:sz w:val="20"/>
          <w:szCs w:val="20"/>
          <w:lang w:val="pl-PL"/>
        </w:rPr>
        <w:t>”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 xml:space="preserve"> P</w:t>
      </w:r>
      <w:r w:rsidR="00866154">
        <w:rPr>
          <w:rFonts w:ascii="Tahoma" w:hAnsi="Tahoma" w:cs="Tahoma"/>
          <w:b/>
          <w:bCs/>
          <w:sz w:val="20"/>
          <w:szCs w:val="20"/>
          <w:lang w:val="pl-PL"/>
        </w:rPr>
        <w:t>KP CARGO w ostatnich tygodniach</w:t>
      </w:r>
      <w:r w:rsidR="003145C9">
        <w:rPr>
          <w:rFonts w:ascii="Tahoma" w:hAnsi="Tahoma" w:cs="Tahoma"/>
          <w:b/>
          <w:bCs/>
          <w:sz w:val="20"/>
          <w:szCs w:val="20"/>
          <w:lang w:val="pl-PL"/>
        </w:rPr>
        <w:t xml:space="preserve"> po umowach z </w:t>
      </w:r>
      <w:proofErr w:type="spellStart"/>
      <w:r w:rsidR="003145C9">
        <w:rPr>
          <w:rFonts w:ascii="Tahoma" w:hAnsi="Tahoma" w:cs="Tahoma"/>
          <w:b/>
          <w:bCs/>
          <w:sz w:val="20"/>
          <w:szCs w:val="20"/>
          <w:lang w:val="pl-PL"/>
        </w:rPr>
        <w:t>Tauronem</w:t>
      </w:r>
      <w:proofErr w:type="spellEnd"/>
      <w:r w:rsidR="003145C9">
        <w:rPr>
          <w:rFonts w:ascii="Tahoma" w:hAnsi="Tahoma" w:cs="Tahoma"/>
          <w:b/>
          <w:bCs/>
          <w:sz w:val="20"/>
          <w:szCs w:val="20"/>
          <w:lang w:val="pl-PL"/>
        </w:rPr>
        <w:t xml:space="preserve"> i PGE Termika.</w:t>
      </w:r>
    </w:p>
    <w:p w:rsidR="00CC2EEE" w:rsidRPr="00D67754" w:rsidRDefault="002D07C0" w:rsidP="00955EE2">
      <w:pPr>
        <w:spacing w:after="240" w:line="276" w:lineRule="auto"/>
        <w:jc w:val="both"/>
        <w:rPr>
          <w:rFonts w:ascii="Tahoma" w:hAnsi="Tahoma" w:cs="Tahoma"/>
          <w:bCs/>
          <w:i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="00D67754">
        <w:rPr>
          <w:rFonts w:ascii="Tahoma" w:hAnsi="Tahoma" w:cs="Tahoma"/>
          <w:bCs/>
          <w:i/>
          <w:sz w:val="20"/>
          <w:szCs w:val="20"/>
          <w:lang w:val="pl-PL"/>
        </w:rPr>
        <w:t>Cieszymy się z zaufania</w:t>
      </w:r>
      <w:r w:rsidR="00FD30A5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F12D01">
        <w:rPr>
          <w:rFonts w:ascii="Tahoma" w:hAnsi="Tahoma" w:cs="Tahoma"/>
          <w:bCs/>
          <w:i/>
          <w:sz w:val="20"/>
          <w:szCs w:val="20"/>
          <w:lang w:val="pl-PL"/>
        </w:rPr>
        <w:t>ENGIE Energia</w:t>
      </w:r>
      <w:r w:rsidR="00D67754">
        <w:rPr>
          <w:rFonts w:ascii="Tahoma" w:hAnsi="Tahoma" w:cs="Tahoma"/>
          <w:bCs/>
          <w:i/>
          <w:sz w:val="20"/>
          <w:szCs w:val="20"/>
          <w:lang w:val="pl-PL"/>
        </w:rPr>
        <w:t xml:space="preserve">. Nowa umowa przedłuża naszą dobrą współpracę z ostatnich lat. Jako wieloletni partner branży górniczej i energetycznej PKP CARGO jest gotowe, by oferować klientom </w:t>
      </w:r>
      <w:r w:rsidR="00FD30A5">
        <w:rPr>
          <w:rFonts w:ascii="Tahoma" w:hAnsi="Tahoma" w:cs="Tahoma"/>
          <w:bCs/>
          <w:i/>
          <w:sz w:val="20"/>
          <w:szCs w:val="20"/>
          <w:lang w:val="pl-PL"/>
        </w:rPr>
        <w:t xml:space="preserve">najlepszą </w:t>
      </w:r>
      <w:r w:rsidR="00D67754">
        <w:rPr>
          <w:rFonts w:ascii="Tahoma" w:hAnsi="Tahoma" w:cs="Tahoma"/>
          <w:bCs/>
          <w:i/>
          <w:sz w:val="20"/>
          <w:szCs w:val="20"/>
          <w:lang w:val="pl-PL"/>
        </w:rPr>
        <w:t xml:space="preserve">obsługę logistyczną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– mówi Jacek Neska</w:t>
      </w:r>
      <w:r w:rsidR="00FD30A5">
        <w:rPr>
          <w:rFonts w:ascii="Tahoma" w:hAnsi="Tahoma" w:cs="Tahoma"/>
          <w:bCs/>
          <w:sz w:val="20"/>
          <w:szCs w:val="20"/>
          <w:lang w:val="pl-PL"/>
        </w:rPr>
        <w:t>, Członek Zarządu PKP CARGO ds. 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Handlowych.</w:t>
      </w:r>
    </w:p>
    <w:p w:rsidR="009175E8" w:rsidRDefault="00D67754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To kolejne</w:t>
      </w:r>
      <w:r w:rsidR="009175E8" w:rsidRPr="009175E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duże</w:t>
      </w:r>
      <w:r w:rsidR="009175E8" w:rsidRPr="009175E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„węglowe” zlecenie PKP CARGO</w:t>
      </w:r>
      <w:r w:rsidR="009175E8" w:rsidRPr="009175E8">
        <w:rPr>
          <w:rFonts w:ascii="Tahoma" w:hAnsi="Tahoma" w:cs="Tahoma"/>
          <w:bCs/>
          <w:sz w:val="20"/>
          <w:szCs w:val="20"/>
          <w:lang w:val="pl-PL"/>
        </w:rPr>
        <w:t xml:space="preserve"> po </w:t>
      </w:r>
      <w:r>
        <w:rPr>
          <w:rFonts w:ascii="Tahoma" w:hAnsi="Tahoma" w:cs="Tahoma"/>
          <w:bCs/>
          <w:sz w:val="20"/>
          <w:szCs w:val="20"/>
          <w:lang w:val="pl-PL"/>
        </w:rPr>
        <w:t>podpisanych ostatnio umowach</w:t>
      </w:r>
      <w:r w:rsidR="009175E8" w:rsidRPr="009175E8">
        <w:rPr>
          <w:rFonts w:ascii="Tahoma" w:hAnsi="Tahoma" w:cs="Tahoma"/>
          <w:bCs/>
          <w:sz w:val="20"/>
          <w:szCs w:val="20"/>
          <w:lang w:val="pl-PL"/>
        </w:rPr>
        <w:t xml:space="preserve"> na transport </w:t>
      </w:r>
      <w:r>
        <w:rPr>
          <w:rFonts w:ascii="Tahoma" w:hAnsi="Tahoma" w:cs="Tahoma"/>
          <w:bCs/>
          <w:sz w:val="20"/>
          <w:szCs w:val="20"/>
          <w:lang w:val="pl-PL"/>
        </w:rPr>
        <w:t>8,5 </w:t>
      </w:r>
      <w:r w:rsidR="009175E8">
        <w:rPr>
          <w:rFonts w:ascii="Tahoma" w:hAnsi="Tahoma" w:cs="Tahoma"/>
          <w:bCs/>
          <w:sz w:val="20"/>
          <w:szCs w:val="20"/>
          <w:lang w:val="pl-PL"/>
        </w:rPr>
        <w:t xml:space="preserve">mln ton węgla dla Tauron Wydobycie w latach 2016-2017 i ponad </w:t>
      </w:r>
      <w:r w:rsidR="009175E8" w:rsidRPr="009175E8">
        <w:rPr>
          <w:rFonts w:ascii="Tahoma" w:hAnsi="Tahoma" w:cs="Tahoma"/>
          <w:bCs/>
          <w:sz w:val="20"/>
          <w:szCs w:val="20"/>
          <w:lang w:val="pl-PL"/>
        </w:rPr>
        <w:t>1</w:t>
      </w:r>
      <w:r w:rsidR="009175E8">
        <w:rPr>
          <w:rFonts w:ascii="Tahoma" w:hAnsi="Tahoma" w:cs="Tahoma"/>
          <w:bCs/>
          <w:sz w:val="20"/>
          <w:szCs w:val="20"/>
          <w:lang w:val="pl-PL"/>
        </w:rPr>
        <w:t>,7</w:t>
      </w:r>
      <w:r w:rsidR="009175E8" w:rsidRPr="009175E8">
        <w:rPr>
          <w:rFonts w:ascii="Tahoma" w:hAnsi="Tahoma" w:cs="Tahoma"/>
          <w:bCs/>
          <w:sz w:val="20"/>
          <w:szCs w:val="20"/>
          <w:lang w:val="pl-PL"/>
        </w:rPr>
        <w:t xml:space="preserve"> mln ton węgla dla PGNiG Termika w 2016 roku.</w:t>
      </w:r>
    </w:p>
    <w:p w:rsidR="00DA5DB2" w:rsidRDefault="008E0CFC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PKP CARGO wykonuje p</w:t>
      </w:r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rzewozy </w:t>
      </w:r>
      <w:r w:rsidR="00456E22">
        <w:rPr>
          <w:rFonts w:ascii="Tahoma" w:hAnsi="Tahoma" w:cs="Tahoma"/>
          <w:bCs/>
          <w:sz w:val="20"/>
          <w:szCs w:val="20"/>
          <w:lang w:val="pl-PL"/>
        </w:rPr>
        <w:t xml:space="preserve">dla </w:t>
      </w:r>
      <w:r w:rsidR="00F12D01">
        <w:rPr>
          <w:rFonts w:ascii="Tahoma" w:hAnsi="Tahoma" w:cs="Tahoma"/>
          <w:bCs/>
          <w:sz w:val="20"/>
          <w:szCs w:val="20"/>
          <w:lang w:val="pl-PL"/>
        </w:rPr>
        <w:t xml:space="preserve">ENGIE </w:t>
      </w:r>
      <w:r w:rsidR="00D67754">
        <w:rPr>
          <w:rFonts w:ascii="Tahoma" w:hAnsi="Tahoma" w:cs="Tahoma"/>
          <w:bCs/>
          <w:sz w:val="20"/>
          <w:szCs w:val="20"/>
          <w:lang w:val="pl-PL"/>
        </w:rPr>
        <w:t>trakcją elektryczną, w zwartych składach</w:t>
      </w:r>
      <w:r w:rsidR="005B3941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FD30A5">
        <w:rPr>
          <w:rFonts w:ascii="Tahoma" w:hAnsi="Tahoma" w:cs="Tahoma"/>
          <w:bCs/>
          <w:sz w:val="20"/>
          <w:szCs w:val="20"/>
          <w:lang w:val="pl-PL"/>
        </w:rPr>
        <w:t>Do </w:t>
      </w:r>
      <w:r w:rsidR="00D67754">
        <w:rPr>
          <w:rFonts w:ascii="Tahoma" w:hAnsi="Tahoma" w:cs="Tahoma"/>
          <w:bCs/>
          <w:sz w:val="20"/>
          <w:szCs w:val="20"/>
          <w:lang w:val="pl-PL"/>
        </w:rPr>
        <w:t>transportu węgla w ramach tego zlecenia największy polski przewoźnik wykorzys</w:t>
      </w:r>
      <w:r w:rsidR="00F12D01">
        <w:rPr>
          <w:rFonts w:ascii="Tahoma" w:hAnsi="Tahoma" w:cs="Tahoma"/>
          <w:bCs/>
          <w:sz w:val="20"/>
          <w:szCs w:val="20"/>
          <w:lang w:val="pl-PL"/>
        </w:rPr>
        <w:t>tuje standardowe węglarki serii </w:t>
      </w:r>
      <w:r w:rsidR="00D67754">
        <w:rPr>
          <w:rFonts w:ascii="Tahoma" w:hAnsi="Tahoma" w:cs="Tahoma"/>
          <w:bCs/>
          <w:sz w:val="20"/>
          <w:szCs w:val="20"/>
          <w:lang w:val="pl-PL"/>
        </w:rPr>
        <w:t xml:space="preserve">E. </w:t>
      </w:r>
      <w:r>
        <w:rPr>
          <w:rFonts w:ascii="Tahoma" w:hAnsi="Tahoma" w:cs="Tahoma"/>
          <w:bCs/>
          <w:sz w:val="20"/>
          <w:szCs w:val="20"/>
          <w:lang w:val="pl-PL"/>
        </w:rPr>
        <w:t>Umowa z </w:t>
      </w:r>
      <w:r w:rsidR="00D67754">
        <w:rPr>
          <w:rFonts w:ascii="Tahoma" w:hAnsi="Tahoma" w:cs="Tahoma"/>
          <w:bCs/>
          <w:sz w:val="20"/>
          <w:szCs w:val="20"/>
          <w:lang w:val="pl-PL"/>
        </w:rPr>
        <w:t xml:space="preserve">tą grupą energetyczną </w:t>
      </w:r>
      <w:r w:rsidR="00456E22">
        <w:rPr>
          <w:rFonts w:ascii="Tahoma" w:hAnsi="Tahoma" w:cs="Tahoma"/>
          <w:bCs/>
          <w:sz w:val="20"/>
          <w:szCs w:val="20"/>
          <w:lang w:val="pl-PL"/>
        </w:rPr>
        <w:t>jest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 przedłuż</w:t>
      </w:r>
      <w:r w:rsidR="00276085">
        <w:rPr>
          <w:rFonts w:ascii="Tahoma" w:hAnsi="Tahoma" w:cs="Tahoma"/>
          <w:bCs/>
          <w:sz w:val="20"/>
          <w:szCs w:val="20"/>
          <w:lang w:val="pl-PL"/>
        </w:rPr>
        <w:t>enie</w:t>
      </w:r>
      <w:r w:rsidR="00456E22">
        <w:rPr>
          <w:rFonts w:ascii="Tahoma" w:hAnsi="Tahoma" w:cs="Tahoma"/>
          <w:bCs/>
          <w:sz w:val="20"/>
          <w:szCs w:val="20"/>
          <w:lang w:val="pl-PL"/>
        </w:rPr>
        <w:t>m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dotychczasowej współpracy, trwającej </w:t>
      </w:r>
      <w:r w:rsidR="00F12D01">
        <w:rPr>
          <w:rFonts w:ascii="Tahoma" w:hAnsi="Tahoma" w:cs="Tahoma"/>
          <w:bCs/>
          <w:sz w:val="20"/>
          <w:szCs w:val="20"/>
          <w:lang w:val="pl-PL"/>
        </w:rPr>
        <w:t>od </w:t>
      </w:r>
      <w:r w:rsidR="00D67754">
        <w:rPr>
          <w:rFonts w:ascii="Tahoma" w:hAnsi="Tahoma" w:cs="Tahoma"/>
          <w:bCs/>
          <w:sz w:val="20"/>
          <w:szCs w:val="20"/>
          <w:lang w:val="pl-PL"/>
        </w:rPr>
        <w:t>2013</w:t>
      </w:r>
      <w:r w:rsidR="00DA5DB2">
        <w:rPr>
          <w:rFonts w:ascii="Tahoma" w:hAnsi="Tahoma" w:cs="Tahoma"/>
          <w:bCs/>
          <w:sz w:val="20"/>
          <w:szCs w:val="20"/>
          <w:lang w:val="pl-PL"/>
        </w:rPr>
        <w:t xml:space="preserve"> roku.</w:t>
      </w:r>
    </w:p>
    <w:p w:rsidR="003800C2" w:rsidRDefault="003800C2" w:rsidP="003800C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C16CEF">
        <w:rPr>
          <w:rFonts w:ascii="Tahoma" w:hAnsi="Tahoma" w:cs="Tahoma"/>
          <w:bCs/>
          <w:sz w:val="20"/>
          <w:szCs w:val="20"/>
          <w:lang w:val="pl-PL"/>
        </w:rPr>
        <w:t xml:space="preserve">Operatorzy kolejowi w Polsce przewożą miesięcznie około 15-20 mln ton towarów.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 xml:space="preserve">Obsługa </w:t>
      </w:r>
      <w:r w:rsidR="00F12D01">
        <w:rPr>
          <w:rFonts w:ascii="Tahoma" w:hAnsi="Tahoma" w:cs="Tahoma"/>
          <w:bCs/>
          <w:sz w:val="20"/>
          <w:szCs w:val="20"/>
          <w:lang w:val="pl-PL"/>
        </w:rPr>
        <w:t xml:space="preserve">elektrowni w Połańcu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oznacza dla PKP CARGO średni</w:t>
      </w:r>
      <w:r w:rsidR="00112A5A">
        <w:rPr>
          <w:rFonts w:ascii="Tahoma" w:hAnsi="Tahoma" w:cs="Tahoma"/>
          <w:bCs/>
          <w:sz w:val="20"/>
          <w:szCs w:val="20"/>
          <w:lang w:val="pl-PL"/>
        </w:rPr>
        <w:t>e przewozy</w:t>
      </w:r>
      <w:r w:rsidR="00C12CF9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D67754">
        <w:rPr>
          <w:rFonts w:ascii="Tahoma" w:hAnsi="Tahoma" w:cs="Tahoma"/>
          <w:bCs/>
          <w:sz w:val="20"/>
          <w:szCs w:val="20"/>
          <w:lang w:val="pl-PL"/>
        </w:rPr>
        <w:t xml:space="preserve">około 175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tys. ton węgla</w:t>
      </w:r>
      <w:r w:rsidR="00C12CF9" w:rsidRPr="005B394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C12CF9">
        <w:rPr>
          <w:rFonts w:ascii="Tahoma" w:hAnsi="Tahoma" w:cs="Tahoma"/>
          <w:bCs/>
          <w:sz w:val="20"/>
          <w:szCs w:val="20"/>
          <w:lang w:val="pl-PL"/>
        </w:rPr>
        <w:t>w miesiącu</w:t>
      </w:r>
      <w:r w:rsidR="00D67754">
        <w:rPr>
          <w:rFonts w:ascii="Tahoma" w:hAnsi="Tahoma" w:cs="Tahoma"/>
          <w:bCs/>
          <w:sz w:val="20"/>
          <w:szCs w:val="20"/>
          <w:lang w:val="pl-PL"/>
        </w:rPr>
        <w:t>. Przekłada się to średnio</w:t>
      </w:r>
      <w:r w:rsidR="00FD30A5">
        <w:rPr>
          <w:rFonts w:ascii="Tahoma" w:hAnsi="Tahoma" w:cs="Tahoma"/>
          <w:bCs/>
          <w:sz w:val="20"/>
          <w:szCs w:val="20"/>
          <w:lang w:val="pl-PL"/>
        </w:rPr>
        <w:t xml:space="preserve"> na trzy-cztery pociągi dziennie.</w:t>
      </w:r>
    </w:p>
    <w:p w:rsidR="005C53E8" w:rsidRDefault="005C53E8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C53E8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56</w:t>
      </w:r>
      <w:r>
        <w:rPr>
          <w:rFonts w:ascii="Tahoma" w:hAnsi="Tahoma" w:cs="Tahoma"/>
          <w:bCs/>
          <w:sz w:val="20"/>
          <w:szCs w:val="20"/>
          <w:lang w:val="pl-PL"/>
        </w:rPr>
        <w:t>-procentowym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 xml:space="preserve"> udziałem w rynku w ujęciu prac</w:t>
      </w:r>
      <w:r w:rsidR="00FD30A5">
        <w:rPr>
          <w:rFonts w:ascii="Tahoma" w:hAnsi="Tahoma" w:cs="Tahoma"/>
          <w:bCs/>
          <w:sz w:val="20"/>
          <w:szCs w:val="20"/>
          <w:lang w:val="pl-PL"/>
        </w:rPr>
        <w:t>y przewozowej</w:t>
      </w:r>
      <w:r>
        <w:rPr>
          <w:rFonts w:ascii="Tahoma" w:hAnsi="Tahoma" w:cs="Tahoma"/>
          <w:bCs/>
          <w:sz w:val="20"/>
          <w:szCs w:val="20"/>
          <w:lang w:val="pl-PL"/>
        </w:rPr>
        <w:t>, i jednocześnie drugim w Unii Europejskiej.</w:t>
      </w:r>
      <w:r w:rsidR="00FD30A5">
        <w:rPr>
          <w:rFonts w:ascii="Tahoma" w:hAnsi="Tahoma" w:cs="Tahoma"/>
          <w:bCs/>
          <w:sz w:val="20"/>
          <w:szCs w:val="20"/>
          <w:lang w:val="pl-PL"/>
        </w:rPr>
        <w:t xml:space="preserve"> Oprócz 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>przewozów towarów koleją, Grupa PKP CARGO jest również spedytorem oraz operatorem terminali i bocznic. Zajmuje się też naprawą i utrzymaniem taboru kolejowego.</w:t>
      </w:r>
    </w:p>
    <w:p w:rsidR="00866154" w:rsidRDefault="00866154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Default="003063C1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>Michał Wyciślik</w:t>
      </w:r>
    </w:p>
    <w:p w:rsidR="003063C1" w:rsidRPr="00932927" w:rsidRDefault="003063C1" w:rsidP="003063C1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Biuro Prasowe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3063C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3E135A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3063C1" w:rsidRPr="00895A3E">
          <w:rPr>
            <w:rStyle w:val="Hipercze"/>
            <w:rFonts w:ascii="Tahoma" w:hAnsi="Tahoma" w:cs="Tahoma"/>
            <w:sz w:val="20"/>
            <w:szCs w:val="22"/>
            <w:lang w:val="pl-PL"/>
          </w:rPr>
          <w:t>m.wycislik@pkp-cargo.eu</w:t>
        </w:r>
      </w:hyperlink>
      <w:r w:rsidR="003063C1">
        <w:rPr>
          <w:rFonts w:ascii="Tahoma" w:hAnsi="Tahoma" w:cs="Tahoma"/>
          <w:sz w:val="20"/>
          <w:szCs w:val="22"/>
          <w:lang w:val="pl-PL"/>
        </w:rPr>
        <w:t xml:space="preserve"> </w:t>
      </w: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lastRenderedPageBreak/>
        <w:t>***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(PKP CARGO Connect) oraz serwis i utrzymanie taboru (PKP CARGOTABOR).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5A" w:rsidRDefault="003E135A" w:rsidP="000650FD">
      <w:r>
        <w:separator/>
      </w:r>
    </w:p>
  </w:endnote>
  <w:endnote w:type="continuationSeparator" w:id="0">
    <w:p w:rsidR="003E135A" w:rsidRDefault="003E135A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13ED5" wp14:editId="4E945B2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5A" w:rsidRDefault="003E135A" w:rsidP="000650FD">
      <w:r>
        <w:separator/>
      </w:r>
    </w:p>
  </w:footnote>
  <w:footnote w:type="continuationSeparator" w:id="0">
    <w:p w:rsidR="003E135A" w:rsidRDefault="003E135A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38EB52C4" wp14:editId="36D2F9AD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1AA7"/>
    <w:rsid w:val="000D3654"/>
    <w:rsid w:val="000D536A"/>
    <w:rsid w:val="000F0830"/>
    <w:rsid w:val="000F700D"/>
    <w:rsid w:val="00101E16"/>
    <w:rsid w:val="0010630F"/>
    <w:rsid w:val="00112A5A"/>
    <w:rsid w:val="00122F33"/>
    <w:rsid w:val="00132632"/>
    <w:rsid w:val="00134659"/>
    <w:rsid w:val="00137322"/>
    <w:rsid w:val="001376DC"/>
    <w:rsid w:val="00144B72"/>
    <w:rsid w:val="001601B9"/>
    <w:rsid w:val="001768A2"/>
    <w:rsid w:val="001958CB"/>
    <w:rsid w:val="001A559E"/>
    <w:rsid w:val="001A59D9"/>
    <w:rsid w:val="001D573F"/>
    <w:rsid w:val="001E24B0"/>
    <w:rsid w:val="002373F8"/>
    <w:rsid w:val="00242E4E"/>
    <w:rsid w:val="00256C20"/>
    <w:rsid w:val="00262320"/>
    <w:rsid w:val="00276085"/>
    <w:rsid w:val="00276FAC"/>
    <w:rsid w:val="00282CCE"/>
    <w:rsid w:val="00291DA6"/>
    <w:rsid w:val="002A21B9"/>
    <w:rsid w:val="002A78F7"/>
    <w:rsid w:val="002B6DCD"/>
    <w:rsid w:val="002C635D"/>
    <w:rsid w:val="002D07C0"/>
    <w:rsid w:val="002E57B0"/>
    <w:rsid w:val="002F2713"/>
    <w:rsid w:val="002F3EC0"/>
    <w:rsid w:val="0030636B"/>
    <w:rsid w:val="003063C1"/>
    <w:rsid w:val="0031391A"/>
    <w:rsid w:val="003145C9"/>
    <w:rsid w:val="00315C45"/>
    <w:rsid w:val="00324C9E"/>
    <w:rsid w:val="0034529D"/>
    <w:rsid w:val="00353512"/>
    <w:rsid w:val="003544DC"/>
    <w:rsid w:val="003605E7"/>
    <w:rsid w:val="003800C2"/>
    <w:rsid w:val="00382A67"/>
    <w:rsid w:val="00394C8F"/>
    <w:rsid w:val="003A1DD3"/>
    <w:rsid w:val="003A2415"/>
    <w:rsid w:val="003A37EC"/>
    <w:rsid w:val="003A3C6E"/>
    <w:rsid w:val="003A47D5"/>
    <w:rsid w:val="003C0DE3"/>
    <w:rsid w:val="003D3A12"/>
    <w:rsid w:val="003E135A"/>
    <w:rsid w:val="003E1A1D"/>
    <w:rsid w:val="003E2F48"/>
    <w:rsid w:val="003E632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6E22"/>
    <w:rsid w:val="00457F70"/>
    <w:rsid w:val="004600BF"/>
    <w:rsid w:val="00482E84"/>
    <w:rsid w:val="00485E38"/>
    <w:rsid w:val="00494876"/>
    <w:rsid w:val="004A267C"/>
    <w:rsid w:val="004A47BD"/>
    <w:rsid w:val="004B6C1F"/>
    <w:rsid w:val="004D2C48"/>
    <w:rsid w:val="004E4367"/>
    <w:rsid w:val="004F2285"/>
    <w:rsid w:val="00503E6D"/>
    <w:rsid w:val="00504BF3"/>
    <w:rsid w:val="00504E85"/>
    <w:rsid w:val="00515C0E"/>
    <w:rsid w:val="00523547"/>
    <w:rsid w:val="00523840"/>
    <w:rsid w:val="00534F03"/>
    <w:rsid w:val="00551D6E"/>
    <w:rsid w:val="00552A57"/>
    <w:rsid w:val="00552E43"/>
    <w:rsid w:val="00552FBE"/>
    <w:rsid w:val="0056337C"/>
    <w:rsid w:val="005A1ADE"/>
    <w:rsid w:val="005B3941"/>
    <w:rsid w:val="005B499F"/>
    <w:rsid w:val="005C0B92"/>
    <w:rsid w:val="005C53E8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04909"/>
    <w:rsid w:val="00733EAB"/>
    <w:rsid w:val="00747B08"/>
    <w:rsid w:val="00763FBB"/>
    <w:rsid w:val="00764653"/>
    <w:rsid w:val="00776E04"/>
    <w:rsid w:val="00777F0A"/>
    <w:rsid w:val="00786651"/>
    <w:rsid w:val="00791D76"/>
    <w:rsid w:val="00796492"/>
    <w:rsid w:val="007B4064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64091"/>
    <w:rsid w:val="00866154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0CFC"/>
    <w:rsid w:val="008E56BB"/>
    <w:rsid w:val="008E61D6"/>
    <w:rsid w:val="008F097E"/>
    <w:rsid w:val="008F482C"/>
    <w:rsid w:val="008F5245"/>
    <w:rsid w:val="0091198E"/>
    <w:rsid w:val="009175E8"/>
    <w:rsid w:val="0092492D"/>
    <w:rsid w:val="009253DA"/>
    <w:rsid w:val="009265DD"/>
    <w:rsid w:val="00932927"/>
    <w:rsid w:val="00937350"/>
    <w:rsid w:val="00955EE2"/>
    <w:rsid w:val="00960714"/>
    <w:rsid w:val="00961C0D"/>
    <w:rsid w:val="00980517"/>
    <w:rsid w:val="00982B9C"/>
    <w:rsid w:val="009A715C"/>
    <w:rsid w:val="009B2B61"/>
    <w:rsid w:val="009C1FCE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53B23"/>
    <w:rsid w:val="00A67615"/>
    <w:rsid w:val="00A84610"/>
    <w:rsid w:val="00AA4B41"/>
    <w:rsid w:val="00AB63C7"/>
    <w:rsid w:val="00AB7528"/>
    <w:rsid w:val="00AC224A"/>
    <w:rsid w:val="00AD5B92"/>
    <w:rsid w:val="00AD71CD"/>
    <w:rsid w:val="00AF1776"/>
    <w:rsid w:val="00B07D8B"/>
    <w:rsid w:val="00B15866"/>
    <w:rsid w:val="00B32CEB"/>
    <w:rsid w:val="00B342F1"/>
    <w:rsid w:val="00B80C5F"/>
    <w:rsid w:val="00BB7E18"/>
    <w:rsid w:val="00BD0E55"/>
    <w:rsid w:val="00BD3CD4"/>
    <w:rsid w:val="00BF7016"/>
    <w:rsid w:val="00C062C8"/>
    <w:rsid w:val="00C12285"/>
    <w:rsid w:val="00C12CF9"/>
    <w:rsid w:val="00C15665"/>
    <w:rsid w:val="00C16CEF"/>
    <w:rsid w:val="00C21C9E"/>
    <w:rsid w:val="00C369B6"/>
    <w:rsid w:val="00C42006"/>
    <w:rsid w:val="00C7668C"/>
    <w:rsid w:val="00C815E1"/>
    <w:rsid w:val="00C913CD"/>
    <w:rsid w:val="00CA0B8A"/>
    <w:rsid w:val="00CC2EEE"/>
    <w:rsid w:val="00CD2CE3"/>
    <w:rsid w:val="00CE489B"/>
    <w:rsid w:val="00D01348"/>
    <w:rsid w:val="00D17520"/>
    <w:rsid w:val="00D20134"/>
    <w:rsid w:val="00D45D2D"/>
    <w:rsid w:val="00D64F04"/>
    <w:rsid w:val="00D67754"/>
    <w:rsid w:val="00D91476"/>
    <w:rsid w:val="00DA5DB2"/>
    <w:rsid w:val="00DA743D"/>
    <w:rsid w:val="00DB27BC"/>
    <w:rsid w:val="00DC118B"/>
    <w:rsid w:val="00DC1B6C"/>
    <w:rsid w:val="00DE246E"/>
    <w:rsid w:val="00DE4461"/>
    <w:rsid w:val="00E011A7"/>
    <w:rsid w:val="00E1720F"/>
    <w:rsid w:val="00E330C3"/>
    <w:rsid w:val="00E43EDA"/>
    <w:rsid w:val="00E46F74"/>
    <w:rsid w:val="00E65BC7"/>
    <w:rsid w:val="00E66A36"/>
    <w:rsid w:val="00E72FCE"/>
    <w:rsid w:val="00E737F0"/>
    <w:rsid w:val="00EA21D5"/>
    <w:rsid w:val="00EA61B5"/>
    <w:rsid w:val="00EB12FB"/>
    <w:rsid w:val="00EB1852"/>
    <w:rsid w:val="00EB27BC"/>
    <w:rsid w:val="00EB5668"/>
    <w:rsid w:val="00EC7299"/>
    <w:rsid w:val="00ED1DF7"/>
    <w:rsid w:val="00EF65C6"/>
    <w:rsid w:val="00F01E19"/>
    <w:rsid w:val="00F029AE"/>
    <w:rsid w:val="00F12D01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A0EAC"/>
    <w:rsid w:val="00FA4321"/>
    <w:rsid w:val="00FD30A5"/>
    <w:rsid w:val="00FD3100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wycisli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374BA9-AECF-469B-BA04-B261572E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413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13</cp:revision>
  <cp:lastPrinted>2015-09-21T08:23:00Z</cp:lastPrinted>
  <dcterms:created xsi:type="dcterms:W3CDTF">2016-01-07T10:34:00Z</dcterms:created>
  <dcterms:modified xsi:type="dcterms:W3CDTF">2016-02-08T13:12:00Z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